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miejscowość, data 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Komornik Sądowy przy Sądzie Rejonowym w Strzelinie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Iwona Kubiak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Kościuszki 2 / IIU3, 57-100 Strzelin</w:t>
      </w:r>
    </w:p>
    <w:p w:rsidR="007E2508" w:rsidRDefault="007E2508" w:rsidP="007E2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1B43" w:rsidRDefault="00361B43" w:rsidP="00361B4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61B43" w:rsidRDefault="00361B43" w:rsidP="00361B4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WNIOSEK O WSZCZĘCIE POSTĘPOWANIA EGZEKUCYJNEGO</w:t>
      </w:r>
    </w:p>
    <w:p w:rsidR="00361B43" w:rsidRDefault="00361B43" w:rsidP="00361B4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ŚWIADCZEŃ ALIMENTACYJNYCH</w:t>
      </w:r>
    </w:p>
    <w:p w:rsidR="00361B43" w:rsidRDefault="00361B43" w:rsidP="00361B4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WIERZYCIEL(E)  </w:t>
      </w:r>
      <w:r>
        <w:rPr>
          <w:rFonts w:ascii="Times New Roman" w:hAnsi="Times New Roman" w:cs="Times New Roman"/>
          <w:sz w:val="20"/>
          <w:szCs w:val="20"/>
          <w:lang/>
        </w:rPr>
        <w:t>.....................................................</w:t>
      </w:r>
      <w:r>
        <w:rPr>
          <w:rFonts w:ascii="Times New Roman" w:hAnsi="Times New Roman" w:cs="Times New Roman"/>
          <w:color w:val="000000"/>
          <w:spacing w:val="-7"/>
          <w:lang/>
        </w:rPr>
        <w:t>ur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lang/>
        </w:rPr>
        <w:t>. …............................................ / PESEL /..................................................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lang/>
        </w:rPr>
        <w:tab/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lang/>
        </w:rPr>
        <w:tab/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 xml:space="preserve"> 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 xml:space="preserve">imię i nazwisko </w:t>
      </w:r>
      <w:r>
        <w:rPr>
          <w:rFonts w:ascii="Times New Roman" w:hAnsi="Times New Roman" w:cs="Times New Roman"/>
          <w:sz w:val="16"/>
          <w:szCs w:val="16"/>
          <w:lang/>
        </w:rPr>
        <w:t>/</w:t>
      </w: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/>
        </w:rPr>
        <w:t xml:space="preserve"> </w:t>
      </w:r>
    </w:p>
    <w:p w:rsidR="00361B43" w:rsidRDefault="00361B43" w:rsidP="0036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4"/>
          <w:sz w:val="16"/>
          <w:szCs w:val="16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  <w:highlight w:val="white"/>
          <w:lang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  <w:highlight w:val="white"/>
          <w:lang/>
        </w:rPr>
        <w:tab/>
        <w:t xml:space="preserve">     …......................................................</w:t>
      </w:r>
      <w:r>
        <w:rPr>
          <w:rFonts w:ascii="Times New Roman" w:hAnsi="Times New Roman" w:cs="Times New Roman"/>
          <w:color w:val="000000"/>
          <w:spacing w:val="-7"/>
          <w:highlight w:val="white"/>
          <w:lang/>
        </w:rPr>
        <w:t>ur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highlight w:val="white"/>
          <w:lang/>
        </w:rPr>
        <w:t>. …............................................ / PESEL /..................................................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highlight w:val="white"/>
          <w:lang/>
        </w:rPr>
        <w:tab/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highlight w:val="white"/>
          <w:lang/>
        </w:rPr>
        <w:tab/>
        <w:t xml:space="preserve">       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  <w:highlight w:val="white"/>
          <w:lang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  <w:highlight w:val="white"/>
          <w:lang/>
        </w:rPr>
        <w:tab/>
        <w:t xml:space="preserve">/ </w:t>
      </w:r>
      <w:r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  <w:highlight w:val="white"/>
          <w:lang/>
        </w:rPr>
        <w:t>imię i nazwisko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  <w:highlight w:val="white"/>
          <w:lang/>
        </w:rPr>
        <w:t xml:space="preserve"> /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 xml:space="preserve">     .....................................................</w:t>
      </w:r>
      <w:r>
        <w:rPr>
          <w:rFonts w:ascii="Times New Roman" w:hAnsi="Times New Roman" w:cs="Times New Roman"/>
          <w:color w:val="000000"/>
          <w:spacing w:val="-7"/>
          <w:lang/>
        </w:rPr>
        <w:t>ur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lang/>
        </w:rPr>
        <w:t>. …............................................ / PESEL /..................................................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lang/>
        </w:rPr>
        <w:tab/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lang/>
        </w:rPr>
        <w:tab/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 xml:space="preserve"> 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imię i nazwisko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/>
        </w:rPr>
        <w:t xml:space="preserve"> </w:t>
      </w:r>
    </w:p>
    <w:p w:rsidR="00361B43" w:rsidRDefault="00361B43" w:rsidP="0036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4"/>
          <w:sz w:val="16"/>
          <w:szCs w:val="16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  <w:highlight w:val="white"/>
          <w:lang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  <w:highlight w:val="white"/>
          <w:lang/>
        </w:rPr>
        <w:tab/>
        <w:t xml:space="preserve">     …......................................................</w:t>
      </w:r>
      <w:r>
        <w:rPr>
          <w:rFonts w:ascii="Times New Roman" w:hAnsi="Times New Roman" w:cs="Times New Roman"/>
          <w:color w:val="000000"/>
          <w:spacing w:val="-7"/>
          <w:highlight w:val="white"/>
          <w:lang/>
        </w:rPr>
        <w:t>ur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highlight w:val="white"/>
          <w:lang/>
        </w:rPr>
        <w:t>. …............................................ / PESEL /..................................................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highlight w:val="white"/>
          <w:lang/>
        </w:rPr>
        <w:tab/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highlight w:val="white"/>
          <w:lang/>
        </w:rPr>
        <w:tab/>
        <w:t xml:space="preserve">       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  <w:highlight w:val="white"/>
          <w:lang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  <w:highlight w:val="white"/>
          <w:lang/>
        </w:rPr>
        <w:tab/>
        <w:t xml:space="preserve">/ </w:t>
      </w:r>
      <w:r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  <w:highlight w:val="white"/>
          <w:lang/>
        </w:rPr>
        <w:t>imię i nazwisko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  <w:highlight w:val="white"/>
          <w:lang/>
        </w:rPr>
        <w:t xml:space="preserve"> /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reprezentowany(i) przez przedstawiciela ustawowego  …....................................................................................................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61B43" w:rsidRDefault="00361B43" w:rsidP="00361B43">
      <w:pPr>
        <w:tabs>
          <w:tab w:val="left" w:pos="9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tel.: ...............................................,  e-mail: .............................................................PESEL ..........................................                                    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>numer rachunku bankowego..............................................................................................................................................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zamieszkały(li)  ......................................................................................................................................................................</w:t>
      </w:r>
    </w:p>
    <w:p w:rsidR="00361B43" w:rsidRDefault="00361B43" w:rsidP="00361B4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16"/>
          <w:szCs w:val="16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4"/>
          <w:sz w:val="16"/>
          <w:szCs w:val="16"/>
          <w:highlight w:val="white"/>
          <w:lang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  <w:highlight w:val="white"/>
          <w:lang/>
        </w:rPr>
        <w:t xml:space="preserve">adres: miejscowość, ulica, numer domu, numer lokalu </w:t>
      </w:r>
      <w:r>
        <w:rPr>
          <w:rFonts w:ascii="Times New Roman" w:hAnsi="Times New Roman" w:cs="Times New Roman"/>
          <w:color w:val="000000"/>
          <w:spacing w:val="-4"/>
          <w:sz w:val="16"/>
          <w:szCs w:val="16"/>
          <w:highlight w:val="white"/>
          <w:lang/>
        </w:rPr>
        <w:t>/</w:t>
      </w:r>
    </w:p>
    <w:p w:rsidR="00361B43" w:rsidRDefault="00361B43" w:rsidP="00361B4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361B43" w:rsidRDefault="00361B43" w:rsidP="00361B4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DŁUŻNIK  </w:t>
      </w:r>
      <w:r>
        <w:rPr>
          <w:rFonts w:ascii="Times New Roman" w:hAnsi="Times New Roman" w:cs="Times New Roman"/>
          <w:sz w:val="20"/>
          <w:szCs w:val="20"/>
          <w:lang/>
        </w:rPr>
        <w:t>..........................................................................................................................................................................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imię i nazwisko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urodzony ......................................... w ......................................... imiona rodziców ........................................................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  <w:lang/>
        </w:rPr>
        <w:tab/>
        <w:t xml:space="preserve"> 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data</w:t>
      </w:r>
      <w:r>
        <w:rPr>
          <w:rFonts w:ascii="Times New Roman" w:hAnsi="Times New Roman" w:cs="Times New Roman"/>
          <w:sz w:val="16"/>
          <w:szCs w:val="16"/>
          <w:lang/>
        </w:rPr>
        <w:t xml:space="preserve"> /                                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miejsce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lang/>
        </w:rPr>
      </w:pP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lang/>
        </w:rPr>
        <w:t>zamieszkały …..................</w:t>
      </w:r>
      <w:r>
        <w:rPr>
          <w:rFonts w:ascii="Times New Roman" w:hAnsi="Times New Roman" w:cs="Times New Roman"/>
          <w:sz w:val="20"/>
          <w:szCs w:val="20"/>
          <w:lang/>
        </w:rPr>
        <w:t>.................................................................................................................................................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 xml:space="preserve">adres: miejscowość, ulica, numer domu, numer lokalu </w:t>
      </w:r>
      <w:r>
        <w:rPr>
          <w:rFonts w:ascii="Times New Roman" w:hAnsi="Times New Roman" w:cs="Times New Roman"/>
          <w:sz w:val="16"/>
          <w:szCs w:val="16"/>
          <w:lang/>
        </w:rPr>
        <w:t>/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61B43" w:rsidRDefault="00361B43" w:rsidP="00361B43">
      <w:pPr>
        <w:tabs>
          <w:tab w:val="left" w:pos="9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Numer i seria dowodu potwierdzającego tożsamość  ...............................................</w:t>
      </w:r>
    </w:p>
    <w:p w:rsidR="00361B43" w:rsidRDefault="00361B43" w:rsidP="00361B43">
      <w:pPr>
        <w:tabs>
          <w:tab w:val="left" w:pos="95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PESEL  ....................................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REGON  ...........................NIP  .........................................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61B43" w:rsidRDefault="00361B43" w:rsidP="00361B43">
      <w:pPr>
        <w:tabs>
          <w:tab w:val="left" w:pos="9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Przedkładam wyrok, nakaz zapłaty, postanowienie Sądu ............................................................................................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właściwe podkreślić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nazwa sądu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61B43" w:rsidRDefault="00361B43" w:rsidP="00361B43">
      <w:pPr>
        <w:tabs>
          <w:tab w:val="left" w:pos="9615"/>
          <w:tab w:val="left" w:pos="100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>w ..................................................... z dnia ......................................... sygn. akt ........................................................</w:t>
      </w:r>
    </w:p>
    <w:p w:rsidR="00361B43" w:rsidRDefault="00361B43" w:rsidP="0036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lastRenderedPageBreak/>
        <w:t xml:space="preserve">i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>wnoszę o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wszczęcie egzekucji przeciwko dłużnikowi w celu wyegzekwowania:</w:t>
      </w:r>
    </w:p>
    <w:p w:rsidR="00361B43" w:rsidRDefault="00361B43" w:rsidP="0036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4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  <w:lang/>
        </w:rPr>
        <w:t>alimentów zaległych za czas:</w:t>
      </w:r>
    </w:p>
    <w:p w:rsidR="00361B43" w:rsidRDefault="00361B43" w:rsidP="0036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  <w:lang/>
        </w:rPr>
        <w:t xml:space="preserve"> od ….......................................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lang/>
        </w:rPr>
        <w:t xml:space="preserve">do ................................................... 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  <w:lang/>
        </w:rPr>
        <w:t xml:space="preserve">po …..........................zł 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miesięcznie, </w:t>
      </w:r>
    </w:p>
    <w:p w:rsidR="00361B43" w:rsidRDefault="00361B43" w:rsidP="0036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>na łączną w kwotę.................................................................zł</w:t>
      </w:r>
    </w:p>
    <w:p w:rsidR="00361B43" w:rsidRDefault="00361B43" w:rsidP="0036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lang/>
        </w:rPr>
        <w:t xml:space="preserve">alimentów bieżących od dnia …............................................. 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  <w:lang/>
        </w:rPr>
        <w:t>po …................................zł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miesięcznie,</w:t>
      </w:r>
    </w:p>
    <w:p w:rsidR="00361B43" w:rsidRDefault="00361B43" w:rsidP="0036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4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  <w:lang/>
        </w:rPr>
        <w:t xml:space="preserve">    wraz z odsetkami liczonymi od dnia ..................................  do dnia zapłaty     </w:t>
      </w:r>
    </w:p>
    <w:p w:rsidR="00361B43" w:rsidRDefault="00361B43" w:rsidP="00361B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4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/>
        </w:rPr>
        <w:t>4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  <w:lang/>
        </w:rPr>
        <w:t>. inne : ….........................................................................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. kosztów egzekucyjnych,  które powstaną w toku egzekucji.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61B43" w:rsidRDefault="00361B43" w:rsidP="00361B4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>Wnoszę o wszczęcie egzekucji z:</w:t>
      </w:r>
    </w:p>
    <w:p w:rsidR="00361B43" w:rsidRDefault="00361B43" w:rsidP="00361B43">
      <w:pPr>
        <w:tabs>
          <w:tab w:val="left" w:pos="9750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Wynagrodzenia za pracę: …………………………..........................………………………………………………....</w:t>
      </w:r>
    </w:p>
    <w:p w:rsidR="00361B43" w:rsidRDefault="00361B43" w:rsidP="00361B43">
      <w:pPr>
        <w:autoSpaceDE w:val="0"/>
        <w:autoSpaceDN w:val="0"/>
        <w:adjustRightInd w:val="0"/>
        <w:spacing w:after="0" w:line="360" w:lineRule="auto"/>
        <w:ind w:left="1698" w:right="-18" w:firstLine="566"/>
        <w:jc w:val="center"/>
        <w:rPr>
          <w:rFonts w:ascii="Times New Roman" w:hAnsi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>nazwa i adres zakładu pracy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 /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Rachunków bankowych: …………………………...................………………………………….………………...…</w:t>
      </w:r>
    </w:p>
    <w:p w:rsidR="00361B43" w:rsidRDefault="00361B43" w:rsidP="00361B43">
      <w:pPr>
        <w:autoSpaceDE w:val="0"/>
        <w:autoSpaceDN w:val="0"/>
        <w:adjustRightInd w:val="0"/>
        <w:spacing w:after="0" w:line="360" w:lineRule="auto"/>
        <w:ind w:left="1698" w:right="-18" w:firstLine="566"/>
        <w:jc w:val="center"/>
        <w:rPr>
          <w:rFonts w:ascii="Times New Roman" w:hAnsi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>bank, numer rachunku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 /</w:t>
      </w:r>
    </w:p>
    <w:p w:rsidR="00361B43" w:rsidRDefault="00361B43" w:rsidP="00361B43">
      <w:pPr>
        <w:tabs>
          <w:tab w:val="left" w:pos="9765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Wierzytelności dłużnika: ……………………..............……………....………………………………………….....…</w:t>
      </w:r>
    </w:p>
    <w:p w:rsidR="00361B43" w:rsidRDefault="00361B43" w:rsidP="00361B43">
      <w:pPr>
        <w:autoSpaceDE w:val="0"/>
        <w:autoSpaceDN w:val="0"/>
        <w:adjustRightInd w:val="0"/>
        <w:spacing w:after="0" w:line="360" w:lineRule="auto"/>
        <w:ind w:left="1698" w:right="-18" w:firstLine="566"/>
        <w:jc w:val="center"/>
        <w:rPr>
          <w:rFonts w:ascii="Times New Roman" w:hAnsi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 xml:space="preserve">imię i nazwisko lub nazwa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>trzeciodłużnika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 xml:space="preserve"> wraz z adresem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 /</w:t>
      </w:r>
    </w:p>
    <w:p w:rsidR="00361B43" w:rsidRDefault="00361B43" w:rsidP="00361B43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Ruchomości dłużnika: ……………………...................………………...…………………………………………….</w:t>
      </w:r>
    </w:p>
    <w:p w:rsidR="00361B43" w:rsidRDefault="00361B43" w:rsidP="00361B43">
      <w:pPr>
        <w:autoSpaceDE w:val="0"/>
        <w:autoSpaceDN w:val="0"/>
        <w:adjustRightInd w:val="0"/>
        <w:spacing w:after="0" w:line="360" w:lineRule="auto"/>
        <w:ind w:left="1132" w:right="-18" w:firstLine="566"/>
        <w:jc w:val="center"/>
        <w:rPr>
          <w:rFonts w:ascii="Times New Roman" w:hAnsi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>ruchomości wraz z miejscem położenia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 /</w:t>
      </w:r>
    </w:p>
    <w:p w:rsidR="00361B43" w:rsidRDefault="00361B43" w:rsidP="00361B43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Nieruchomości: ………………………...................………………………...………………………………………….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ind w:left="566" w:firstLine="566"/>
        <w:jc w:val="center"/>
        <w:rPr>
          <w:rFonts w:ascii="Times New Roman" w:hAnsi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 xml:space="preserve">adres nieruchomości, rodzaj, numer księgi wieczystej 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>/</w:t>
      </w:r>
    </w:p>
    <w:p w:rsidR="00361B43" w:rsidRDefault="00361B43" w:rsidP="00361B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61B43" w:rsidRDefault="00361B43" w:rsidP="00361B43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/>
        </w:rPr>
      </w:pPr>
    </w:p>
    <w:p w:rsidR="00361B43" w:rsidRDefault="00361B43" w:rsidP="00361B43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>W braku wiedzy, nt. danego składnika majątku dłużnika, w rubryce należy wpisać „według ustaleń komornika”</w:t>
      </w:r>
    </w:p>
    <w:p w:rsidR="000D13F7" w:rsidRDefault="000D13F7" w:rsidP="000D13F7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</w:rPr>
      </w:pPr>
    </w:p>
    <w:p w:rsidR="000D13F7" w:rsidRDefault="000D13F7" w:rsidP="000D13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13F7" w:rsidRDefault="000D13F7" w:rsidP="000D1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Korzystając z prawa wyboru komornika w myśl art. 8 ust. 5 i 6 ustawy z dnia 29 sierpnia 1997 r. o komornikach sądowych i egzekucji / Dz. U. z 2015 r. poz. 790 t. j. /  wybieram Komornika Sądowego przy Sądzie Rejonowym w Strzelinie Iwonę Kubiak dla przeprowadzenia egzekucji w przedmiotowej sprawie.</w:t>
      </w:r>
    </w:p>
    <w:p w:rsidR="000D13F7" w:rsidRDefault="000D13F7" w:rsidP="000D13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13F7" w:rsidRDefault="000D13F7" w:rsidP="000D13F7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</w:t>
      </w:r>
    </w:p>
    <w:p w:rsidR="000D13F7" w:rsidRDefault="000D13F7" w:rsidP="000D13F7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podpis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/</w:t>
      </w:r>
    </w:p>
    <w:p w:rsidR="000D13F7" w:rsidRDefault="000D13F7" w:rsidP="000D13F7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hAnsi="Calibri" w:cs="Calibri"/>
        </w:rPr>
      </w:pPr>
    </w:p>
    <w:p w:rsidR="000D13F7" w:rsidRDefault="000D13F7" w:rsidP="000D13F7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hAnsi="Calibri" w:cs="Calibri"/>
        </w:rPr>
      </w:pPr>
    </w:p>
    <w:p w:rsidR="00836612" w:rsidRDefault="00836612"/>
    <w:sectPr w:rsidR="00836612" w:rsidSect="0022706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508"/>
    <w:rsid w:val="000D13F7"/>
    <w:rsid w:val="00361B43"/>
    <w:rsid w:val="00503CB9"/>
    <w:rsid w:val="007E2508"/>
    <w:rsid w:val="00836612"/>
    <w:rsid w:val="00AB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3</cp:revision>
  <dcterms:created xsi:type="dcterms:W3CDTF">2016-10-25T08:05:00Z</dcterms:created>
  <dcterms:modified xsi:type="dcterms:W3CDTF">2016-10-25T08:18:00Z</dcterms:modified>
</cp:coreProperties>
</file>